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14" w:rsidRDefault="00281ADB" w:rsidP="00E57E14">
      <w:pPr>
        <w:spacing w:after="0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E57E14" w:rsidRPr="00E57E14">
        <w:rPr>
          <w:rFonts w:ascii="Times New Roman" w:hAnsi="Times New Roman" w:cs="Times New Roman"/>
          <w:sz w:val="24"/>
          <w:szCs w:val="24"/>
        </w:rPr>
        <w:t xml:space="preserve"> к </w:t>
      </w:r>
      <w:r w:rsidR="00E57E14" w:rsidRPr="00E57E14">
        <w:rPr>
          <w:rFonts w:ascii="Times New Roman" w:hAnsi="Times New Roman" w:cs="Times New Roman"/>
          <w:bCs/>
          <w:iCs/>
          <w:sz w:val="24"/>
          <w:szCs w:val="24"/>
        </w:rPr>
        <w:t>Договору</w:t>
      </w:r>
    </w:p>
    <w:p w:rsidR="006A6999" w:rsidRPr="00133557" w:rsidRDefault="00E57E14" w:rsidP="00E57E14">
      <w:pPr>
        <w:spacing w:after="0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 w:rsidRPr="00E57E14">
        <w:rPr>
          <w:rFonts w:ascii="Times New Roman" w:hAnsi="Times New Roman" w:cs="Times New Roman"/>
          <w:bCs/>
          <w:iCs/>
          <w:sz w:val="24"/>
          <w:szCs w:val="24"/>
        </w:rPr>
        <w:t>на оказание услуг по спортивному судейству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81ADB" w:rsidRDefault="00281ADB" w:rsidP="00281ADB">
      <w:pPr>
        <w:pStyle w:val="a4"/>
        <w:tabs>
          <w:tab w:val="left" w:pos="993"/>
        </w:tabs>
        <w:spacing w:after="120" w:line="276" w:lineRule="auto"/>
        <w:ind w:left="0"/>
        <w:jc w:val="both"/>
        <w:rPr>
          <w:sz w:val="24"/>
          <w:szCs w:val="24"/>
        </w:rPr>
      </w:pPr>
    </w:p>
    <w:p w:rsidR="00051E8C" w:rsidRDefault="00051E8C" w:rsidP="00281ADB">
      <w:pPr>
        <w:pStyle w:val="a4"/>
        <w:tabs>
          <w:tab w:val="left" w:pos="993"/>
        </w:tabs>
        <w:spacing w:after="120" w:line="276" w:lineRule="auto"/>
        <w:ind w:left="0"/>
        <w:jc w:val="both"/>
        <w:rPr>
          <w:sz w:val="24"/>
          <w:szCs w:val="24"/>
        </w:rPr>
      </w:pPr>
    </w:p>
    <w:p w:rsidR="00281ADB" w:rsidRDefault="00281ADB" w:rsidP="00281ADB">
      <w:pPr>
        <w:pStyle w:val="a4"/>
        <w:tabs>
          <w:tab w:val="left" w:pos="993"/>
        </w:tabs>
        <w:spacing w:after="12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Применимые нормы:</w:t>
      </w:r>
    </w:p>
    <w:p w:rsidR="00281ADB" w:rsidRDefault="00281ADB" w:rsidP="00051E8C">
      <w:pPr>
        <w:pStyle w:val="a4"/>
        <w:numPr>
          <w:ilvl w:val="2"/>
          <w:numId w:val="1"/>
        </w:numPr>
        <w:tabs>
          <w:tab w:val="left" w:pos="567"/>
          <w:tab w:val="left" w:pos="709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3B3AA0">
        <w:rPr>
          <w:sz w:val="24"/>
          <w:szCs w:val="24"/>
        </w:rPr>
        <w:t>Ф</w:t>
      </w:r>
      <w:r>
        <w:rPr>
          <w:sz w:val="24"/>
          <w:szCs w:val="24"/>
        </w:rPr>
        <w:t>едеральный закон от 04.12.2007 №</w:t>
      </w:r>
      <w:r w:rsidRPr="003B3AA0">
        <w:rPr>
          <w:sz w:val="24"/>
          <w:szCs w:val="24"/>
        </w:rPr>
        <w:t xml:space="preserve"> 329-ФЗ «О физической культуре и спорте в Российской Федерации»</w:t>
      </w:r>
    </w:p>
    <w:p w:rsidR="00281ADB" w:rsidRPr="003B3AA0" w:rsidRDefault="00281ADB" w:rsidP="00051E8C">
      <w:pPr>
        <w:pStyle w:val="a4"/>
        <w:numPr>
          <w:ilvl w:val="2"/>
          <w:numId w:val="1"/>
        </w:numPr>
        <w:tabs>
          <w:tab w:val="left" w:pos="567"/>
          <w:tab w:val="left" w:pos="709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3B3AA0">
        <w:rPr>
          <w:sz w:val="24"/>
          <w:szCs w:val="24"/>
        </w:rPr>
        <w:t xml:space="preserve">Приказ </w:t>
      </w:r>
      <w:proofErr w:type="spellStart"/>
      <w:r w:rsidRPr="003B3AA0">
        <w:rPr>
          <w:sz w:val="24"/>
          <w:szCs w:val="24"/>
        </w:rPr>
        <w:t>Минспорта</w:t>
      </w:r>
      <w:proofErr w:type="spellEnd"/>
      <w:r>
        <w:rPr>
          <w:sz w:val="24"/>
          <w:szCs w:val="24"/>
        </w:rPr>
        <w:t xml:space="preserve"> России от 30.09.2015 №</w:t>
      </w:r>
      <w:r w:rsidRPr="003B3AA0">
        <w:rPr>
          <w:sz w:val="24"/>
          <w:szCs w:val="24"/>
        </w:rPr>
        <w:t xml:space="preserve"> 913 «Об утверждении Положения о спортивных судьях»;</w:t>
      </w:r>
    </w:p>
    <w:p w:rsidR="00281ADB" w:rsidRDefault="00281ADB" w:rsidP="00051E8C">
      <w:pPr>
        <w:pStyle w:val="a4"/>
        <w:numPr>
          <w:ilvl w:val="2"/>
          <w:numId w:val="1"/>
        </w:numPr>
        <w:tabs>
          <w:tab w:val="left" w:pos="567"/>
          <w:tab w:val="left" w:pos="709"/>
        </w:tabs>
        <w:spacing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Правила игры в футбол</w:t>
      </w:r>
      <w:r w:rsidRPr="00647D14">
        <w:rPr>
          <w:sz w:val="24"/>
          <w:szCs w:val="24"/>
        </w:rPr>
        <w:t>, а также изменения и дополнения к ним, принятые в установленном порядке;</w:t>
      </w:r>
    </w:p>
    <w:p w:rsidR="00281ADB" w:rsidRDefault="00281ADB" w:rsidP="00051E8C">
      <w:pPr>
        <w:pStyle w:val="a4"/>
        <w:numPr>
          <w:ilvl w:val="2"/>
          <w:numId w:val="1"/>
        </w:numPr>
        <w:tabs>
          <w:tab w:val="left" w:pos="567"/>
          <w:tab w:val="left" w:pos="709"/>
        </w:tabs>
        <w:spacing w:after="12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Общие условия и положения по судейству матчей под эгидой УЕФА;</w:t>
      </w:r>
    </w:p>
    <w:p w:rsidR="00281ADB" w:rsidRPr="008F3FCF" w:rsidRDefault="00281ADB" w:rsidP="00051E8C">
      <w:pPr>
        <w:pStyle w:val="a4"/>
        <w:numPr>
          <w:ilvl w:val="2"/>
          <w:numId w:val="1"/>
        </w:numPr>
        <w:tabs>
          <w:tab w:val="left" w:pos="567"/>
          <w:tab w:val="left" w:pos="709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8F3FCF">
        <w:rPr>
          <w:sz w:val="24"/>
          <w:szCs w:val="24"/>
        </w:rPr>
        <w:t>Конвенция по Организации и Подготовке Судей УЕФА;</w:t>
      </w:r>
    </w:p>
    <w:p w:rsidR="00281ADB" w:rsidRDefault="00281ADB" w:rsidP="00051E8C">
      <w:pPr>
        <w:pStyle w:val="a4"/>
        <w:numPr>
          <w:ilvl w:val="2"/>
          <w:numId w:val="1"/>
        </w:numPr>
        <w:tabs>
          <w:tab w:val="left" w:pos="567"/>
          <w:tab w:val="left" w:pos="709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8F3FCF">
        <w:rPr>
          <w:sz w:val="24"/>
          <w:szCs w:val="24"/>
        </w:rPr>
        <w:t>Дисциплинарный кодекс арбитров РФС;</w:t>
      </w:r>
    </w:p>
    <w:p w:rsidR="00281ADB" w:rsidRPr="00DB67D6" w:rsidRDefault="00281ADB" w:rsidP="00051E8C">
      <w:pPr>
        <w:pStyle w:val="a4"/>
        <w:numPr>
          <w:ilvl w:val="2"/>
          <w:numId w:val="1"/>
        </w:numPr>
        <w:tabs>
          <w:tab w:val="left" w:pos="567"/>
          <w:tab w:val="left" w:pos="709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281ADB">
        <w:rPr>
          <w:sz w:val="24"/>
          <w:szCs w:val="24"/>
          <w:highlight w:val="red"/>
        </w:rPr>
        <w:t>Положение о Комитете Заказчика;</w:t>
      </w:r>
    </w:p>
    <w:p w:rsidR="00281ADB" w:rsidRDefault="00281ADB" w:rsidP="00051E8C">
      <w:pPr>
        <w:pStyle w:val="a4"/>
        <w:numPr>
          <w:ilvl w:val="2"/>
          <w:numId w:val="1"/>
        </w:numPr>
        <w:tabs>
          <w:tab w:val="left" w:pos="567"/>
          <w:tab w:val="left" w:pos="709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DB67D6">
        <w:rPr>
          <w:sz w:val="24"/>
          <w:szCs w:val="24"/>
        </w:rPr>
        <w:t>Регламенты (положения) соответствующих спортивных соревнований по футболу</w:t>
      </w:r>
      <w:r>
        <w:rPr>
          <w:sz w:val="24"/>
          <w:szCs w:val="24"/>
        </w:rPr>
        <w:t>;</w:t>
      </w:r>
    </w:p>
    <w:p w:rsidR="00281ADB" w:rsidRPr="00A3759B" w:rsidRDefault="00281ADB" w:rsidP="00051E8C">
      <w:pPr>
        <w:pStyle w:val="a4"/>
        <w:numPr>
          <w:ilvl w:val="2"/>
          <w:numId w:val="1"/>
        </w:numPr>
        <w:tabs>
          <w:tab w:val="left" w:pos="567"/>
          <w:tab w:val="left" w:pos="709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A3759B">
        <w:rPr>
          <w:sz w:val="24"/>
          <w:szCs w:val="24"/>
        </w:rPr>
        <w:t xml:space="preserve">Документы, регламентирующие применение спортивных санкций к </w:t>
      </w:r>
      <w:r>
        <w:rPr>
          <w:sz w:val="24"/>
          <w:szCs w:val="24"/>
        </w:rPr>
        <w:t>Судьям;</w:t>
      </w:r>
    </w:p>
    <w:p w:rsidR="00281ADB" w:rsidRDefault="00281ADB" w:rsidP="00051E8C">
      <w:pPr>
        <w:pStyle w:val="a4"/>
        <w:numPr>
          <w:ilvl w:val="2"/>
          <w:numId w:val="1"/>
        </w:numPr>
        <w:tabs>
          <w:tab w:val="left" w:pos="567"/>
          <w:tab w:val="left" w:pos="709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A3759B">
        <w:rPr>
          <w:sz w:val="24"/>
          <w:szCs w:val="24"/>
        </w:rPr>
        <w:t>ные нормативные акты, методические рекомендации и указания ФИФА, УЕФА, РФС и Заказчика, связанные с оказанием Услуг по настоящему Договору.</w:t>
      </w:r>
    </w:p>
    <w:p w:rsidR="00027DC2" w:rsidRDefault="00051E8C" w:rsidP="00051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оказания Услуг </w:t>
      </w:r>
      <w:r w:rsidRPr="00051E8C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должен быть ознакомлен с актуальными редакциями указанных документов.</w:t>
      </w:r>
      <w:r w:rsidR="00027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57" w:rsidRPr="00133557" w:rsidRDefault="00027DC2" w:rsidP="00051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DC2">
        <w:rPr>
          <w:rFonts w:ascii="Times New Roman" w:hAnsi="Times New Roman" w:cs="Times New Roman"/>
          <w:sz w:val="24"/>
          <w:szCs w:val="24"/>
        </w:rPr>
        <w:t>Положени</w:t>
      </w:r>
      <w:bookmarkStart w:id="0" w:name="_GoBack"/>
      <w:bookmarkEnd w:id="0"/>
      <w:r w:rsidRPr="00027DC2">
        <w:rPr>
          <w:rFonts w:ascii="Times New Roman" w:hAnsi="Times New Roman" w:cs="Times New Roman"/>
          <w:sz w:val="24"/>
          <w:szCs w:val="24"/>
        </w:rPr>
        <w:t>я всех вышеуказанных документов являются обязательными для Сторон.</w:t>
      </w:r>
    </w:p>
    <w:sectPr w:rsidR="00133557" w:rsidRPr="0013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488C"/>
    <w:multiLevelType w:val="multilevel"/>
    <w:tmpl w:val="B1627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14"/>
    <w:rsid w:val="00027DC2"/>
    <w:rsid w:val="00051E8C"/>
    <w:rsid w:val="00133557"/>
    <w:rsid w:val="00281ADB"/>
    <w:rsid w:val="0069057C"/>
    <w:rsid w:val="009110E1"/>
    <w:rsid w:val="00CC70A5"/>
    <w:rsid w:val="00E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1335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1335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Ivanov</dc:creator>
  <cp:lastModifiedBy>Alexander Ivanov</cp:lastModifiedBy>
  <cp:revision>5</cp:revision>
  <dcterms:created xsi:type="dcterms:W3CDTF">2021-03-15T13:53:00Z</dcterms:created>
  <dcterms:modified xsi:type="dcterms:W3CDTF">2021-04-01T07:44:00Z</dcterms:modified>
</cp:coreProperties>
</file>